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86" w:rsidRDefault="00341076">
      <w:pPr>
        <w:rPr>
          <w:sz w:val="28"/>
          <w:szCs w:val="28"/>
        </w:rPr>
      </w:pPr>
      <w:bookmarkStart w:id="0" w:name="_GoBack"/>
      <w:bookmarkEnd w:id="0"/>
      <w:r>
        <w:rPr>
          <w:sz w:val="28"/>
          <w:szCs w:val="28"/>
        </w:rPr>
        <w:t>To Whom it may concern,</w:t>
      </w:r>
    </w:p>
    <w:p w:rsidR="00341076" w:rsidRDefault="00341076">
      <w:pPr>
        <w:rPr>
          <w:sz w:val="28"/>
          <w:szCs w:val="28"/>
        </w:rPr>
      </w:pPr>
    </w:p>
    <w:p w:rsidR="00341076" w:rsidRDefault="00341076">
      <w:pPr>
        <w:rPr>
          <w:sz w:val="28"/>
          <w:szCs w:val="28"/>
        </w:rPr>
      </w:pPr>
      <w:r>
        <w:rPr>
          <w:sz w:val="28"/>
          <w:szCs w:val="28"/>
        </w:rPr>
        <w:t xml:space="preserve">    We are writing this letter today to express our gratitude and thanks for all the great work that the staff at “Stars for Life” do for our children.  </w:t>
      </w:r>
    </w:p>
    <w:p w:rsidR="00341076" w:rsidRDefault="00341076">
      <w:pPr>
        <w:rPr>
          <w:sz w:val="28"/>
          <w:szCs w:val="28"/>
        </w:rPr>
      </w:pPr>
    </w:p>
    <w:p w:rsidR="00341076" w:rsidRDefault="00341076">
      <w:pPr>
        <w:rPr>
          <w:sz w:val="28"/>
          <w:szCs w:val="28"/>
        </w:rPr>
      </w:pPr>
      <w:r>
        <w:rPr>
          <w:sz w:val="28"/>
          <w:szCs w:val="28"/>
        </w:rPr>
        <w:t xml:space="preserve">  When our children were lucky enough to get an opening at “STARS</w:t>
      </w:r>
      <w:proofErr w:type="gramStart"/>
      <w:r>
        <w:rPr>
          <w:sz w:val="28"/>
          <w:szCs w:val="28"/>
        </w:rPr>
        <w:t>” ,</w:t>
      </w:r>
      <w:proofErr w:type="gramEnd"/>
      <w:r>
        <w:rPr>
          <w:sz w:val="28"/>
          <w:szCs w:val="28"/>
        </w:rPr>
        <w:t xml:space="preserve"> their transition planning and follow thru was very thorough </w:t>
      </w:r>
      <w:r w:rsidR="00B1352C">
        <w:rPr>
          <w:sz w:val="28"/>
          <w:szCs w:val="28"/>
        </w:rPr>
        <w:t xml:space="preserve">. Shadowing from the school tutor / resource teacher and attending transition meetings. They tried to learn as much about their routine, and needs to be fully informed for the transition into the “Stars </w:t>
      </w:r>
      <w:proofErr w:type="gramStart"/>
      <w:r w:rsidR="00B1352C">
        <w:rPr>
          <w:sz w:val="28"/>
          <w:szCs w:val="28"/>
        </w:rPr>
        <w:t>“ program</w:t>
      </w:r>
      <w:proofErr w:type="gramEnd"/>
      <w:r w:rsidR="00B1352C">
        <w:rPr>
          <w:sz w:val="28"/>
          <w:szCs w:val="28"/>
        </w:rPr>
        <w:t xml:space="preserve">. </w:t>
      </w:r>
    </w:p>
    <w:p w:rsidR="00B1352C" w:rsidRDefault="00B1352C">
      <w:pPr>
        <w:rPr>
          <w:sz w:val="28"/>
          <w:szCs w:val="28"/>
        </w:rPr>
      </w:pPr>
    </w:p>
    <w:p w:rsidR="004C652F" w:rsidRDefault="00B1352C">
      <w:pPr>
        <w:rPr>
          <w:sz w:val="28"/>
          <w:szCs w:val="28"/>
        </w:rPr>
      </w:pPr>
      <w:r>
        <w:rPr>
          <w:sz w:val="28"/>
          <w:szCs w:val="28"/>
        </w:rPr>
        <w:t xml:space="preserve">   Once they started at “Stars”, we had </w:t>
      </w:r>
      <w:r w:rsidR="004C652F">
        <w:rPr>
          <w:sz w:val="28"/>
          <w:szCs w:val="28"/>
        </w:rPr>
        <w:t xml:space="preserve">lots of input into what our goals were for our children and they offered some very helpful insight into what they thought would be a good fit for both children.  Their plans were individualized to challenge them but not over whelm them. They were able to introduce them to activities and learning opportunities we couldn’t even imagine them having the opportunity to do and succeed at before they came to “Stars”. </w:t>
      </w:r>
    </w:p>
    <w:p w:rsidR="004C652F" w:rsidRDefault="004C652F">
      <w:pPr>
        <w:rPr>
          <w:sz w:val="28"/>
          <w:szCs w:val="28"/>
        </w:rPr>
      </w:pPr>
    </w:p>
    <w:p w:rsidR="004C652F" w:rsidRDefault="004C652F">
      <w:pPr>
        <w:rPr>
          <w:sz w:val="28"/>
          <w:szCs w:val="28"/>
        </w:rPr>
      </w:pPr>
      <w:r>
        <w:rPr>
          <w:sz w:val="28"/>
          <w:szCs w:val="28"/>
        </w:rPr>
        <w:t xml:space="preserve">   The staff is so easy to work with and accessible for feedback and ideas. We can’t say enough about how far our children have grown </w:t>
      </w:r>
      <w:r w:rsidR="008A27E8">
        <w:rPr>
          <w:sz w:val="28"/>
          <w:szCs w:val="28"/>
        </w:rPr>
        <w:t xml:space="preserve">in confidence and learning valuable life skills.  The fact that they teach in the “environment” and not just at a desk makes the skills more established. </w:t>
      </w:r>
    </w:p>
    <w:p w:rsidR="008A27E8" w:rsidRDefault="008A27E8">
      <w:pPr>
        <w:rPr>
          <w:sz w:val="28"/>
          <w:szCs w:val="28"/>
        </w:rPr>
      </w:pPr>
    </w:p>
    <w:p w:rsidR="000D1606" w:rsidRDefault="008A27E8">
      <w:pPr>
        <w:rPr>
          <w:sz w:val="28"/>
          <w:szCs w:val="28"/>
        </w:rPr>
      </w:pPr>
      <w:r>
        <w:rPr>
          <w:sz w:val="28"/>
          <w:szCs w:val="28"/>
        </w:rPr>
        <w:t xml:space="preserve"> As parents we are very relieved that our children have the opportunity to attend “Stars”. And look forward to seeing how much they can achieve.   We only wish that there was a confirmed spot at “Stars” for living there when we can no longer</w:t>
      </w:r>
      <w:r w:rsidR="000D1606">
        <w:rPr>
          <w:sz w:val="28"/>
          <w:szCs w:val="28"/>
        </w:rPr>
        <w:t xml:space="preserve"> take care of our children. </w:t>
      </w:r>
    </w:p>
    <w:p w:rsidR="008A27E8" w:rsidRDefault="000D1606">
      <w:pPr>
        <w:rPr>
          <w:sz w:val="28"/>
          <w:szCs w:val="28"/>
        </w:rPr>
      </w:pPr>
      <w:r>
        <w:rPr>
          <w:sz w:val="28"/>
          <w:szCs w:val="28"/>
        </w:rPr>
        <w:lastRenderedPageBreak/>
        <w:t xml:space="preserve">   In closing we again want to express our gratitude to the workers, board members and all the people </w:t>
      </w:r>
      <w:proofErr w:type="gramStart"/>
      <w:r>
        <w:rPr>
          <w:sz w:val="28"/>
          <w:szCs w:val="28"/>
        </w:rPr>
        <w:t xml:space="preserve">who </w:t>
      </w:r>
      <w:r w:rsidR="008A27E8">
        <w:rPr>
          <w:sz w:val="28"/>
          <w:szCs w:val="28"/>
        </w:rPr>
        <w:t xml:space="preserve"> </w:t>
      </w:r>
      <w:r>
        <w:rPr>
          <w:sz w:val="28"/>
          <w:szCs w:val="28"/>
        </w:rPr>
        <w:t>make</w:t>
      </w:r>
      <w:proofErr w:type="gramEnd"/>
      <w:r>
        <w:rPr>
          <w:sz w:val="28"/>
          <w:szCs w:val="28"/>
        </w:rPr>
        <w:t xml:space="preserve"> “Stars” a wonderful learning, safe place for our children. </w:t>
      </w:r>
    </w:p>
    <w:p w:rsidR="000D1606" w:rsidRDefault="000D1606">
      <w:pPr>
        <w:rPr>
          <w:sz w:val="28"/>
          <w:szCs w:val="28"/>
        </w:rPr>
      </w:pPr>
    </w:p>
    <w:p w:rsidR="000D1606" w:rsidRPr="00341076" w:rsidRDefault="000D1606">
      <w:pPr>
        <w:rPr>
          <w:sz w:val="28"/>
          <w:szCs w:val="28"/>
        </w:rPr>
      </w:pPr>
      <w:r>
        <w:rPr>
          <w:sz w:val="28"/>
          <w:szCs w:val="28"/>
        </w:rPr>
        <w:t xml:space="preserve">                  Allan and Barb Bradley</w:t>
      </w:r>
    </w:p>
    <w:sectPr w:rsidR="000D1606" w:rsidRPr="00341076" w:rsidSect="009C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76"/>
    <w:rsid w:val="000B36BB"/>
    <w:rsid w:val="000D1606"/>
    <w:rsid w:val="00341076"/>
    <w:rsid w:val="004C652F"/>
    <w:rsid w:val="008A27E8"/>
    <w:rsid w:val="009C6886"/>
    <w:rsid w:val="00B1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17B8D-1349-48B5-98C3-B6DF8C3E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Bradley</dc:creator>
  <cp:lastModifiedBy>Tracy Smith</cp:lastModifiedBy>
  <cp:revision>2</cp:revision>
  <dcterms:created xsi:type="dcterms:W3CDTF">2018-03-15T14:24:00Z</dcterms:created>
  <dcterms:modified xsi:type="dcterms:W3CDTF">2018-03-15T14:24:00Z</dcterms:modified>
</cp:coreProperties>
</file>